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798C0" w14:textId="32974BAA" w:rsidR="00C91864" w:rsidRPr="00294EA4" w:rsidRDefault="005540D8">
      <w:pPr>
        <w:rPr>
          <w:rFonts w:ascii="Arial" w:hAnsi="Arial" w:cs="Arial"/>
        </w:rPr>
      </w:pPr>
      <w:r w:rsidRPr="00294EA4">
        <w:rPr>
          <w:rFonts w:ascii="Arial" w:hAnsi="Arial" w:cs="Arial"/>
        </w:rPr>
        <w:t>Deer repellant program</w:t>
      </w:r>
    </w:p>
    <w:p w14:paraId="6269571B" w14:textId="204B14FF" w:rsidR="005540D8" w:rsidRPr="00294EA4" w:rsidRDefault="005540D8" w:rsidP="005540D8">
      <w:pPr>
        <w:spacing w:before="100" w:beforeAutospacing="1" w:after="100" w:afterAutospacing="1" w:line="240" w:lineRule="atLeast"/>
        <w:rPr>
          <w:rFonts w:ascii="Arial" w:eastAsia="Times New Roman" w:hAnsi="Arial" w:cs="Arial"/>
          <w:color w:val="000000"/>
        </w:rPr>
      </w:pPr>
      <w:r w:rsidRPr="00294EA4">
        <w:rPr>
          <w:rFonts w:ascii="Arial" w:hAnsi="Arial" w:cs="Arial"/>
        </w:rPr>
        <w:t>Thank you for your interest in</w:t>
      </w:r>
      <w:r w:rsidRPr="00294EA4">
        <w:rPr>
          <w:rFonts w:ascii="Arial" w:hAnsi="Arial" w:cs="Arial"/>
          <w:color w:val="009900"/>
        </w:rPr>
        <w:t xml:space="preserve"> </w:t>
      </w:r>
      <w:r w:rsidRPr="00294EA4">
        <w:rPr>
          <w:rFonts w:ascii="Arial" w:hAnsi="Arial" w:cs="Arial"/>
          <w:b/>
          <w:bCs/>
          <w:color w:val="009900"/>
        </w:rPr>
        <w:t xml:space="preserve">Dream </w:t>
      </w:r>
      <w:proofErr w:type="spellStart"/>
      <w:r w:rsidRPr="00294EA4">
        <w:rPr>
          <w:rFonts w:ascii="Arial" w:hAnsi="Arial" w:cs="Arial"/>
          <w:b/>
          <w:bCs/>
          <w:color w:val="009900"/>
        </w:rPr>
        <w:t>Greener’s</w:t>
      </w:r>
      <w:proofErr w:type="spellEnd"/>
      <w:r w:rsidRPr="00294EA4">
        <w:rPr>
          <w:rFonts w:ascii="Arial" w:hAnsi="Arial" w:cs="Arial"/>
        </w:rPr>
        <w:t xml:space="preserve"> Deer Repellant Program. </w:t>
      </w:r>
      <w:bookmarkStart w:id="0" w:name="_Hlk124169412"/>
      <w:r w:rsidRPr="00294EA4">
        <w:rPr>
          <w:rFonts w:ascii="Arial" w:eastAsia="Times New Roman" w:hAnsi="Arial" w:cs="Arial"/>
          <w:color w:val="000000"/>
        </w:rPr>
        <w:t>You can conveniently review and/or approve the services by clicking the link below:</w:t>
      </w:r>
    </w:p>
    <w:p w14:paraId="7E3FA343" w14:textId="77777777" w:rsidR="005540D8" w:rsidRPr="00294EA4" w:rsidRDefault="005540D8" w:rsidP="005540D8">
      <w:pPr>
        <w:spacing w:before="100" w:beforeAutospacing="1" w:after="100" w:afterAutospacing="1" w:line="240" w:lineRule="atLeast"/>
        <w:rPr>
          <w:rFonts w:ascii="Arial" w:eastAsia="Times New Roman" w:hAnsi="Arial" w:cs="Arial"/>
          <w:b/>
          <w:bCs/>
          <w:color w:val="000000"/>
        </w:rPr>
      </w:pPr>
      <w:r w:rsidRPr="00294EA4">
        <w:rPr>
          <w:rFonts w:ascii="Arial" w:eastAsia="Times New Roman" w:hAnsi="Arial" w:cs="Arial"/>
          <w:b/>
          <w:bCs/>
          <w:color w:val="000000"/>
        </w:rPr>
        <w:t>Continuous care and maintenance services will auto renew yearly as a convenience to our clients.</w:t>
      </w:r>
    </w:p>
    <w:bookmarkEnd w:id="0"/>
    <w:p w14:paraId="795BB4CB" w14:textId="755AB030" w:rsidR="0067202C" w:rsidRPr="00294EA4" w:rsidRDefault="0067202C" w:rsidP="005540D8">
      <w:pPr>
        <w:pStyle w:val="NormalWeb"/>
        <w:spacing w:before="0" w:beforeAutospacing="0" w:after="0" w:afterAutospacing="0"/>
        <w:rPr>
          <w:rFonts w:ascii="Arial" w:eastAsiaTheme="minorEastAsia" w:hAnsi="Arial" w:cs="Arial"/>
          <w:color w:val="000000" w:themeColor="text1"/>
          <w:kern w:val="24"/>
          <w:sz w:val="22"/>
          <w:szCs w:val="22"/>
        </w:rPr>
      </w:pPr>
      <w:r w:rsidRPr="00294EA4">
        <w:rPr>
          <w:rFonts w:ascii="Arial" w:eastAsiaTheme="minorEastAsia" w:hAnsi="Arial" w:cs="Arial"/>
          <w:color w:val="000000" w:themeColor="text1"/>
          <w:kern w:val="24"/>
          <w:sz w:val="22"/>
          <w:szCs w:val="22"/>
        </w:rPr>
        <w:t>Deer over population can have a</w:t>
      </w:r>
      <w:r w:rsidR="00984B53" w:rsidRPr="00294EA4">
        <w:rPr>
          <w:rFonts w:ascii="Arial" w:eastAsiaTheme="minorEastAsia" w:hAnsi="Arial" w:cs="Arial"/>
          <w:color w:val="000000" w:themeColor="text1"/>
          <w:kern w:val="24"/>
          <w:sz w:val="22"/>
          <w:szCs w:val="22"/>
        </w:rPr>
        <w:t>n</w:t>
      </w:r>
      <w:r w:rsidRPr="00294EA4">
        <w:rPr>
          <w:rFonts w:ascii="Arial" w:eastAsiaTheme="minorEastAsia" w:hAnsi="Arial" w:cs="Arial"/>
          <w:color w:val="000000" w:themeColor="text1"/>
          <w:kern w:val="24"/>
          <w:sz w:val="22"/>
          <w:szCs w:val="22"/>
        </w:rPr>
        <w:t xml:space="preserve"> economic impact on your property value </w:t>
      </w:r>
      <w:r w:rsidR="00984B53" w:rsidRPr="00294EA4">
        <w:rPr>
          <w:rFonts w:ascii="Arial" w:eastAsiaTheme="minorEastAsia" w:hAnsi="Arial" w:cs="Arial"/>
          <w:color w:val="000000" w:themeColor="text1"/>
          <w:kern w:val="24"/>
          <w:sz w:val="22"/>
          <w:szCs w:val="22"/>
        </w:rPr>
        <w:t xml:space="preserve">and a </w:t>
      </w:r>
      <w:r w:rsidRPr="00294EA4">
        <w:rPr>
          <w:rFonts w:ascii="Arial" w:eastAsiaTheme="minorEastAsia" w:hAnsi="Arial" w:cs="Arial"/>
          <w:color w:val="000000" w:themeColor="text1"/>
          <w:kern w:val="24"/>
          <w:sz w:val="22"/>
          <w:szCs w:val="22"/>
        </w:rPr>
        <w:t xml:space="preserve">health impact on your family and pets. </w:t>
      </w:r>
      <w:r w:rsidR="00294EA4" w:rsidRPr="00294EA4">
        <w:rPr>
          <w:rFonts w:ascii="Arial" w:eastAsiaTheme="minorEastAsia" w:hAnsi="Arial" w:cs="Arial"/>
          <w:color w:val="000000" w:themeColor="text1"/>
          <w:kern w:val="24"/>
          <w:sz w:val="22"/>
          <w:szCs w:val="22"/>
        </w:rPr>
        <w:t>Yearly d</w:t>
      </w:r>
      <w:r w:rsidRPr="00294EA4">
        <w:rPr>
          <w:rFonts w:ascii="Arial" w:eastAsiaTheme="minorEastAsia" w:hAnsi="Arial" w:cs="Arial"/>
          <w:color w:val="000000" w:themeColor="text1"/>
          <w:kern w:val="24"/>
          <w:sz w:val="22"/>
          <w:szCs w:val="22"/>
        </w:rPr>
        <w:t xml:space="preserve">eer feeding </w:t>
      </w:r>
      <w:r w:rsidR="00984B53" w:rsidRPr="00294EA4">
        <w:rPr>
          <w:rFonts w:ascii="Arial" w:eastAsiaTheme="minorEastAsia" w:hAnsi="Arial" w:cs="Arial"/>
          <w:color w:val="000000" w:themeColor="text1"/>
          <w:kern w:val="24"/>
          <w:sz w:val="22"/>
          <w:szCs w:val="22"/>
        </w:rPr>
        <w:t>results in</w:t>
      </w:r>
      <w:r w:rsidRPr="00294EA4">
        <w:rPr>
          <w:rFonts w:ascii="Arial" w:eastAsiaTheme="minorEastAsia" w:hAnsi="Arial" w:cs="Arial"/>
          <w:color w:val="000000" w:themeColor="text1"/>
          <w:kern w:val="24"/>
          <w:sz w:val="22"/>
          <w:szCs w:val="22"/>
        </w:rPr>
        <w:t xml:space="preserve"> nutrient deficient landscape plants leading to gradual and sudden decline. As feeding occurs, deer ticks are introduced to your property, which can lead to </w:t>
      </w:r>
      <w:r w:rsidR="00984B53" w:rsidRPr="00294EA4">
        <w:rPr>
          <w:rFonts w:ascii="Arial" w:eastAsiaTheme="minorEastAsia" w:hAnsi="Arial" w:cs="Arial"/>
          <w:color w:val="000000" w:themeColor="text1"/>
          <w:kern w:val="24"/>
          <w:sz w:val="22"/>
          <w:szCs w:val="22"/>
        </w:rPr>
        <w:t>bacterial infections,</w:t>
      </w:r>
      <w:r w:rsidRPr="00294EA4">
        <w:rPr>
          <w:rFonts w:ascii="Arial" w:eastAsiaTheme="minorEastAsia" w:hAnsi="Arial" w:cs="Arial"/>
          <w:color w:val="000000" w:themeColor="text1"/>
          <w:kern w:val="24"/>
          <w:sz w:val="22"/>
          <w:szCs w:val="22"/>
        </w:rPr>
        <w:t xml:space="preserve"> such as Lyme disease. </w:t>
      </w:r>
    </w:p>
    <w:p w14:paraId="2653AD75" w14:textId="733217C0" w:rsidR="0067202C" w:rsidRPr="00294EA4" w:rsidRDefault="0067202C" w:rsidP="005540D8">
      <w:pPr>
        <w:pStyle w:val="NormalWeb"/>
        <w:spacing w:before="0" w:beforeAutospacing="0" w:after="0" w:afterAutospacing="0"/>
        <w:rPr>
          <w:rFonts w:ascii="Arial" w:eastAsiaTheme="minorEastAsia" w:hAnsi="Arial" w:cs="Arial"/>
          <w:color w:val="000000" w:themeColor="text1"/>
          <w:kern w:val="24"/>
          <w:sz w:val="22"/>
          <w:szCs w:val="22"/>
        </w:rPr>
      </w:pPr>
    </w:p>
    <w:p w14:paraId="63C60E12" w14:textId="578715A4" w:rsidR="0067202C" w:rsidRPr="00294EA4" w:rsidRDefault="0067202C" w:rsidP="005540D8">
      <w:pPr>
        <w:pStyle w:val="NormalWeb"/>
        <w:spacing w:before="0" w:beforeAutospacing="0" w:after="0" w:afterAutospacing="0"/>
        <w:rPr>
          <w:rFonts w:ascii="Arial" w:eastAsiaTheme="minorEastAsia" w:hAnsi="Arial" w:cs="Arial"/>
          <w:color w:val="000000" w:themeColor="text1"/>
          <w:kern w:val="24"/>
          <w:sz w:val="22"/>
          <w:szCs w:val="22"/>
        </w:rPr>
      </w:pPr>
      <w:r w:rsidRPr="00294EA4">
        <w:rPr>
          <w:rFonts w:ascii="Arial" w:eastAsiaTheme="minorEastAsia" w:hAnsi="Arial" w:cs="Arial"/>
          <w:color w:val="000000" w:themeColor="text1"/>
          <w:kern w:val="24"/>
          <w:sz w:val="22"/>
          <w:szCs w:val="22"/>
        </w:rPr>
        <w:t>At Dream Greener we</w:t>
      </w:r>
      <w:r w:rsidR="00984B53" w:rsidRPr="00294EA4">
        <w:rPr>
          <w:rFonts w:ascii="Arial" w:eastAsiaTheme="minorEastAsia" w:hAnsi="Arial" w:cs="Arial"/>
          <w:color w:val="000000" w:themeColor="text1"/>
          <w:kern w:val="24"/>
          <w:sz w:val="22"/>
          <w:szCs w:val="22"/>
        </w:rPr>
        <w:t xml:space="preserve"> understand the need to balance enjoying the wildlife in your neighborhood and protecting your home and family. With this in mi</w:t>
      </w:r>
      <w:r w:rsidR="005D317A">
        <w:rPr>
          <w:rFonts w:ascii="Arial" w:eastAsiaTheme="minorEastAsia" w:hAnsi="Arial" w:cs="Arial"/>
          <w:color w:val="000000" w:themeColor="text1"/>
          <w:kern w:val="24"/>
          <w:sz w:val="22"/>
          <w:szCs w:val="22"/>
        </w:rPr>
        <w:t>n</w:t>
      </w:r>
      <w:r w:rsidR="00984B53" w:rsidRPr="00294EA4">
        <w:rPr>
          <w:rFonts w:ascii="Arial" w:eastAsiaTheme="minorEastAsia" w:hAnsi="Arial" w:cs="Arial"/>
          <w:color w:val="000000" w:themeColor="text1"/>
          <w:kern w:val="24"/>
          <w:sz w:val="22"/>
          <w:szCs w:val="22"/>
        </w:rPr>
        <w:t>d, we</w:t>
      </w:r>
      <w:r w:rsidRPr="00294EA4">
        <w:rPr>
          <w:rFonts w:ascii="Arial" w:eastAsiaTheme="minorEastAsia" w:hAnsi="Arial" w:cs="Arial"/>
          <w:color w:val="000000" w:themeColor="text1"/>
          <w:kern w:val="24"/>
          <w:sz w:val="22"/>
          <w:szCs w:val="22"/>
        </w:rPr>
        <w:t xml:space="preserve"> have taken great care to develop a deer repellant program that </w:t>
      </w:r>
      <w:r w:rsidR="00984B53" w:rsidRPr="00294EA4">
        <w:rPr>
          <w:rFonts w:ascii="Arial" w:eastAsiaTheme="minorEastAsia" w:hAnsi="Arial" w:cs="Arial"/>
          <w:color w:val="000000" w:themeColor="text1"/>
          <w:kern w:val="24"/>
          <w:sz w:val="22"/>
          <w:szCs w:val="22"/>
        </w:rPr>
        <w:t xml:space="preserve">is </w:t>
      </w:r>
      <w:r w:rsidRPr="00294EA4">
        <w:rPr>
          <w:rFonts w:ascii="Arial" w:eastAsiaTheme="minorEastAsia" w:hAnsi="Arial" w:cs="Arial"/>
          <w:color w:val="000000" w:themeColor="text1"/>
          <w:kern w:val="24"/>
          <w:sz w:val="22"/>
          <w:szCs w:val="22"/>
        </w:rPr>
        <w:t>famil</w:t>
      </w:r>
      <w:r w:rsidR="00984B53" w:rsidRPr="00294EA4">
        <w:rPr>
          <w:rFonts w:ascii="Arial" w:eastAsiaTheme="minorEastAsia" w:hAnsi="Arial" w:cs="Arial"/>
          <w:color w:val="000000" w:themeColor="text1"/>
          <w:kern w:val="24"/>
          <w:sz w:val="22"/>
          <w:szCs w:val="22"/>
        </w:rPr>
        <w:t xml:space="preserve">y </w:t>
      </w:r>
      <w:r w:rsidRPr="00294EA4">
        <w:rPr>
          <w:rFonts w:ascii="Arial" w:eastAsiaTheme="minorEastAsia" w:hAnsi="Arial" w:cs="Arial"/>
          <w:color w:val="000000" w:themeColor="text1"/>
          <w:kern w:val="24"/>
          <w:sz w:val="22"/>
          <w:szCs w:val="22"/>
        </w:rPr>
        <w:t>friendly and will not harm deer, rabbits, pets, or other animals on your property.</w:t>
      </w:r>
    </w:p>
    <w:p w14:paraId="4C808E80" w14:textId="7AE79F29" w:rsidR="00984B53" w:rsidRPr="00294EA4" w:rsidRDefault="00984B53" w:rsidP="005540D8">
      <w:pPr>
        <w:pStyle w:val="NormalWeb"/>
        <w:spacing w:before="0" w:beforeAutospacing="0" w:after="0" w:afterAutospacing="0"/>
        <w:rPr>
          <w:rFonts w:ascii="Arial" w:eastAsiaTheme="minorEastAsia" w:hAnsi="Arial" w:cs="Arial"/>
          <w:color w:val="000000" w:themeColor="text1"/>
          <w:kern w:val="24"/>
          <w:sz w:val="22"/>
          <w:szCs w:val="22"/>
        </w:rPr>
      </w:pPr>
    </w:p>
    <w:p w14:paraId="22D1DFDB" w14:textId="45A520E2" w:rsidR="00984B53" w:rsidRPr="00294EA4" w:rsidRDefault="00984B53" w:rsidP="005540D8">
      <w:pPr>
        <w:pStyle w:val="NormalWeb"/>
        <w:spacing w:before="0" w:beforeAutospacing="0" w:after="0" w:afterAutospacing="0"/>
        <w:rPr>
          <w:rFonts w:ascii="Arial" w:eastAsiaTheme="minorEastAsia" w:hAnsi="Arial" w:cs="Arial"/>
          <w:color w:val="000000" w:themeColor="text1"/>
          <w:kern w:val="24"/>
          <w:sz w:val="22"/>
          <w:szCs w:val="22"/>
        </w:rPr>
      </w:pPr>
      <w:r w:rsidRPr="00294EA4">
        <w:rPr>
          <w:rFonts w:ascii="Arial" w:eastAsiaTheme="minorEastAsia" w:hAnsi="Arial" w:cs="Arial"/>
          <w:color w:val="000000"/>
          <w:kern w:val="24"/>
          <w:sz w:val="22"/>
          <w:szCs w:val="22"/>
        </w:rPr>
        <w:t xml:space="preserve">Our repellants are comprised of 7 natural ingredients that work by smell and taste aversion. Applications can be made in almost any climate or temperature and will not wash off with heavy rains due to sticking agents. </w:t>
      </w:r>
      <w:r w:rsidR="00294EA4">
        <w:rPr>
          <w:rFonts w:ascii="Arial" w:eastAsiaTheme="minorEastAsia" w:hAnsi="Arial" w:cs="Arial"/>
          <w:color w:val="000000"/>
          <w:kern w:val="24"/>
          <w:sz w:val="22"/>
          <w:szCs w:val="22"/>
        </w:rPr>
        <w:t>Also, o</w:t>
      </w:r>
      <w:r w:rsidRPr="00294EA4">
        <w:rPr>
          <w:rFonts w:ascii="Arial" w:eastAsiaTheme="minorEastAsia" w:hAnsi="Arial" w:cs="Arial"/>
          <w:color w:val="000000"/>
          <w:kern w:val="24"/>
          <w:sz w:val="22"/>
          <w:szCs w:val="22"/>
        </w:rPr>
        <w:t xml:space="preserve">ur products dry clear and will not be visible on </w:t>
      </w:r>
      <w:r w:rsidR="00294EA4" w:rsidRPr="00294EA4">
        <w:rPr>
          <w:rFonts w:ascii="Arial" w:eastAsiaTheme="minorEastAsia" w:hAnsi="Arial" w:cs="Arial"/>
          <w:color w:val="000000"/>
          <w:kern w:val="24"/>
          <w:sz w:val="22"/>
          <w:szCs w:val="22"/>
        </w:rPr>
        <w:t>your landscape</w:t>
      </w:r>
      <w:r w:rsidRPr="00294EA4">
        <w:rPr>
          <w:rFonts w:ascii="Arial" w:eastAsiaTheme="minorEastAsia" w:hAnsi="Arial" w:cs="Arial"/>
          <w:color w:val="000000"/>
          <w:kern w:val="24"/>
          <w:sz w:val="22"/>
          <w:szCs w:val="22"/>
        </w:rPr>
        <w:t xml:space="preserve"> plants.</w:t>
      </w:r>
    </w:p>
    <w:p w14:paraId="4A29DA3F" w14:textId="77777777" w:rsidR="0067202C" w:rsidRPr="00294EA4" w:rsidRDefault="0067202C" w:rsidP="005540D8">
      <w:pPr>
        <w:pStyle w:val="NormalWeb"/>
        <w:spacing w:before="0" w:beforeAutospacing="0" w:after="0" w:afterAutospacing="0"/>
        <w:rPr>
          <w:rFonts w:ascii="Arial" w:eastAsiaTheme="minorEastAsia" w:hAnsi="Arial" w:cs="Arial"/>
          <w:color w:val="000000" w:themeColor="text1"/>
          <w:kern w:val="24"/>
          <w:sz w:val="22"/>
          <w:szCs w:val="22"/>
        </w:rPr>
      </w:pPr>
    </w:p>
    <w:p w14:paraId="74B4459B" w14:textId="384EBCDD" w:rsidR="00984B53" w:rsidRPr="00294EA4" w:rsidRDefault="00984B53" w:rsidP="00984B53">
      <w:pPr>
        <w:pStyle w:val="NormalWeb"/>
        <w:spacing w:before="0" w:beforeAutospacing="0" w:after="0" w:afterAutospacing="0"/>
        <w:rPr>
          <w:rFonts w:ascii="Arial" w:eastAsia="+mn-ea" w:hAnsi="Arial" w:cs="Arial"/>
          <w:color w:val="000000"/>
          <w:kern w:val="24"/>
          <w:sz w:val="22"/>
          <w:szCs w:val="22"/>
        </w:rPr>
      </w:pPr>
      <w:r w:rsidRPr="00294EA4">
        <w:rPr>
          <w:rFonts w:ascii="Arial" w:eastAsia="+mn-ea" w:hAnsi="Arial" w:cs="Arial"/>
          <w:color w:val="000000"/>
          <w:kern w:val="24"/>
          <w:sz w:val="22"/>
          <w:szCs w:val="22"/>
        </w:rPr>
        <w:t xml:space="preserve">Although our products are highly affective, your landscape plants will require more than one application for year- round protection. Tender new growth on trees and shrubs in the spring </w:t>
      </w:r>
      <w:r w:rsidR="00294EA4" w:rsidRPr="00294EA4">
        <w:rPr>
          <w:rFonts w:ascii="Arial" w:eastAsia="+mn-ea" w:hAnsi="Arial" w:cs="Arial"/>
          <w:color w:val="000000"/>
          <w:kern w:val="24"/>
          <w:sz w:val="22"/>
          <w:szCs w:val="22"/>
        </w:rPr>
        <w:t>are</w:t>
      </w:r>
      <w:r w:rsidRPr="00294EA4">
        <w:rPr>
          <w:rFonts w:ascii="Arial" w:eastAsia="+mn-ea" w:hAnsi="Arial" w:cs="Arial"/>
          <w:color w:val="000000"/>
          <w:kern w:val="24"/>
          <w:sz w:val="22"/>
          <w:szCs w:val="22"/>
        </w:rPr>
        <w:t xml:space="preserve"> an easy, desirable meal for foragers, as well as most evergreens in the winter. Each deer repellant program is individually planned based on your location, the volume of deer traffic in your yard, and the weather conditions. Harsh extended winters </w:t>
      </w:r>
      <w:r w:rsidR="00294EA4" w:rsidRPr="00294EA4">
        <w:rPr>
          <w:rFonts w:ascii="Arial" w:eastAsia="+mn-ea" w:hAnsi="Arial" w:cs="Arial"/>
          <w:color w:val="000000"/>
          <w:kern w:val="24"/>
          <w:sz w:val="22"/>
          <w:szCs w:val="22"/>
        </w:rPr>
        <w:t xml:space="preserve">will </w:t>
      </w:r>
      <w:r w:rsidRPr="00294EA4">
        <w:rPr>
          <w:rFonts w:ascii="Arial" w:eastAsia="+mn-ea" w:hAnsi="Arial" w:cs="Arial"/>
          <w:color w:val="000000"/>
          <w:kern w:val="24"/>
          <w:sz w:val="22"/>
          <w:szCs w:val="22"/>
        </w:rPr>
        <w:t xml:space="preserve">require more than one application. </w:t>
      </w:r>
    </w:p>
    <w:p w14:paraId="5298F7D9" w14:textId="51691DDE" w:rsidR="00984B53" w:rsidRPr="00294EA4" w:rsidRDefault="00984B53" w:rsidP="00984B53">
      <w:pPr>
        <w:pStyle w:val="NormalWeb"/>
        <w:spacing w:before="0" w:beforeAutospacing="0" w:after="0" w:afterAutospacing="0"/>
        <w:rPr>
          <w:rFonts w:ascii="Arial" w:eastAsia="+mn-ea" w:hAnsi="Arial" w:cs="Arial"/>
          <w:color w:val="000000"/>
          <w:kern w:val="24"/>
          <w:sz w:val="22"/>
          <w:szCs w:val="22"/>
        </w:rPr>
      </w:pPr>
    </w:p>
    <w:p w14:paraId="48ABA5EA" w14:textId="0984DAB3" w:rsidR="00984B53" w:rsidRPr="00294EA4" w:rsidRDefault="00984B53" w:rsidP="00984B53">
      <w:pPr>
        <w:pStyle w:val="NormalWeb"/>
        <w:spacing w:before="0" w:beforeAutospacing="0" w:after="0" w:afterAutospacing="0"/>
        <w:rPr>
          <w:rFonts w:ascii="Arial" w:eastAsia="+mn-ea" w:hAnsi="Arial" w:cs="Arial"/>
          <w:color w:val="000000"/>
          <w:kern w:val="24"/>
          <w:sz w:val="22"/>
          <w:szCs w:val="22"/>
        </w:rPr>
      </w:pPr>
      <w:r w:rsidRPr="00294EA4">
        <w:rPr>
          <w:rFonts w:ascii="Arial" w:eastAsia="+mn-ea" w:hAnsi="Arial" w:cs="Arial"/>
          <w:color w:val="000000"/>
          <w:kern w:val="24"/>
          <w:sz w:val="22"/>
          <w:szCs w:val="22"/>
        </w:rPr>
        <w:t>One visit every other month is the recommended program for moderate to high deer traffic and feeding issues. This will offer the highest level of protection for all stages of growth throughout the year.</w:t>
      </w:r>
    </w:p>
    <w:p w14:paraId="48C6B368" w14:textId="09DD8755" w:rsidR="00294EA4" w:rsidRPr="00294EA4" w:rsidRDefault="00294EA4" w:rsidP="00984B53">
      <w:pPr>
        <w:pStyle w:val="NormalWeb"/>
        <w:spacing w:before="0" w:beforeAutospacing="0" w:after="0" w:afterAutospacing="0"/>
        <w:rPr>
          <w:rFonts w:ascii="Arial" w:eastAsia="+mn-ea" w:hAnsi="Arial" w:cs="Arial"/>
          <w:color w:val="000000"/>
          <w:kern w:val="24"/>
          <w:sz w:val="22"/>
          <w:szCs w:val="22"/>
        </w:rPr>
      </w:pPr>
    </w:p>
    <w:p w14:paraId="357AB4AA" w14:textId="24C87954" w:rsidR="00294EA4" w:rsidRPr="00294EA4" w:rsidRDefault="00294EA4" w:rsidP="00294EA4">
      <w:pPr>
        <w:pStyle w:val="NormalWeb"/>
        <w:spacing w:after="0"/>
        <w:rPr>
          <w:rFonts w:ascii="Arial" w:eastAsia="+mn-ea" w:hAnsi="Arial" w:cs="Arial"/>
          <w:color w:val="000000"/>
          <w:kern w:val="24"/>
          <w:sz w:val="22"/>
          <w:szCs w:val="22"/>
        </w:rPr>
      </w:pPr>
      <w:r w:rsidRPr="00294EA4">
        <w:rPr>
          <w:rFonts w:ascii="Arial" w:eastAsia="+mn-ea" w:hAnsi="Arial" w:cs="Arial"/>
          <w:b/>
          <w:bCs/>
          <w:color w:val="009900"/>
          <w:kern w:val="24"/>
          <w:sz w:val="22"/>
          <w:szCs w:val="22"/>
        </w:rPr>
        <w:t xml:space="preserve">Dream Greener Lawn &amp; Landscape </w:t>
      </w:r>
      <w:r w:rsidRPr="00294EA4">
        <w:rPr>
          <w:rFonts w:ascii="Arial" w:eastAsia="+mn-ea" w:hAnsi="Arial" w:cs="Arial"/>
          <w:color w:val="000000"/>
          <w:kern w:val="24"/>
          <w:sz w:val="22"/>
          <w:szCs w:val="22"/>
        </w:rPr>
        <w:t>employees a staff of industry experts that develop programs that are highly effective, environmentally sound, and client friendly.</w:t>
      </w:r>
    </w:p>
    <w:p w14:paraId="3F71ADC8" w14:textId="77777777" w:rsidR="00294EA4" w:rsidRPr="00294EA4" w:rsidRDefault="00294EA4" w:rsidP="00294EA4">
      <w:pPr>
        <w:pStyle w:val="NormalWeb"/>
        <w:spacing w:after="0"/>
        <w:rPr>
          <w:rFonts w:ascii="Arial" w:eastAsia="+mn-ea" w:hAnsi="Arial" w:cs="Arial"/>
          <w:color w:val="000000"/>
          <w:kern w:val="24"/>
          <w:sz w:val="22"/>
          <w:szCs w:val="22"/>
        </w:rPr>
      </w:pPr>
      <w:r w:rsidRPr="00294EA4">
        <w:rPr>
          <w:rFonts w:ascii="Arial" w:eastAsia="+mn-ea" w:hAnsi="Arial" w:cs="Arial"/>
          <w:color w:val="000000"/>
          <w:kern w:val="24"/>
          <w:sz w:val="22"/>
          <w:szCs w:val="22"/>
        </w:rPr>
        <w:t>Advanced notice will be emailed prior to all visits giving you the option to submit questions or areas of concern for your specialist to address while on your property.</w:t>
      </w:r>
    </w:p>
    <w:p w14:paraId="129D8699" w14:textId="2B1FBC22" w:rsidR="00294EA4" w:rsidRPr="00294EA4" w:rsidRDefault="00294EA4" w:rsidP="00294EA4">
      <w:pPr>
        <w:pStyle w:val="NormalWeb"/>
        <w:spacing w:before="0" w:beforeAutospacing="0" w:after="0" w:afterAutospacing="0"/>
        <w:rPr>
          <w:rFonts w:ascii="Arial" w:eastAsia="+mn-ea" w:hAnsi="Arial" w:cs="Arial"/>
          <w:color w:val="000000"/>
          <w:kern w:val="24"/>
          <w:sz w:val="22"/>
          <w:szCs w:val="22"/>
        </w:rPr>
      </w:pPr>
      <w:r w:rsidRPr="00294EA4">
        <w:rPr>
          <w:rFonts w:ascii="Arial" w:eastAsia="+mn-ea" w:hAnsi="Arial" w:cs="Arial"/>
          <w:color w:val="000000"/>
          <w:kern w:val="24"/>
          <w:sz w:val="22"/>
          <w:szCs w:val="22"/>
        </w:rPr>
        <w:t xml:space="preserve">Our friendly office staff is a great resource for any questions you may have regarding all of your Dream Greener services and can be reached at </w:t>
      </w:r>
      <w:r w:rsidRPr="00294EA4">
        <w:rPr>
          <w:rFonts w:ascii="Arial" w:eastAsia="+mn-ea" w:hAnsi="Arial" w:cs="Arial"/>
          <w:b/>
          <w:bCs/>
          <w:color w:val="009900"/>
          <w:kern w:val="24"/>
          <w:sz w:val="22"/>
          <w:szCs w:val="22"/>
        </w:rPr>
        <w:t>info@dreamgreener</w:t>
      </w:r>
      <w:r w:rsidRPr="00294EA4">
        <w:rPr>
          <w:rFonts w:ascii="Arial" w:eastAsia="+mn-ea" w:hAnsi="Arial" w:cs="Arial"/>
          <w:color w:val="000000"/>
          <w:kern w:val="24"/>
          <w:sz w:val="22"/>
          <w:szCs w:val="22"/>
        </w:rPr>
        <w:t xml:space="preserve">.com or by calling </w:t>
      </w:r>
      <w:r w:rsidRPr="00294EA4">
        <w:rPr>
          <w:rFonts w:ascii="Arial" w:eastAsia="+mn-ea" w:hAnsi="Arial" w:cs="Arial"/>
          <w:b/>
          <w:bCs/>
          <w:color w:val="009900"/>
          <w:kern w:val="24"/>
          <w:sz w:val="22"/>
          <w:szCs w:val="22"/>
        </w:rPr>
        <w:t>412.835.1035.</w:t>
      </w:r>
    </w:p>
    <w:p w14:paraId="33210CE8" w14:textId="15F8F1F5" w:rsidR="00294EA4" w:rsidRDefault="00294EA4" w:rsidP="00294EA4">
      <w:pPr>
        <w:pStyle w:val="NormalWeb"/>
        <w:spacing w:before="0" w:beforeAutospacing="0" w:after="0" w:afterAutospacing="0"/>
        <w:rPr>
          <w:rFonts w:ascii="Arial" w:eastAsia="+mn-ea" w:hAnsi="Arial" w:cs="Arial"/>
          <w:color w:val="000000"/>
          <w:kern w:val="24"/>
          <w:sz w:val="28"/>
          <w:szCs w:val="28"/>
        </w:rPr>
      </w:pPr>
    </w:p>
    <w:p w14:paraId="0A66F709" w14:textId="77777777" w:rsidR="00294EA4" w:rsidRPr="00984B53" w:rsidRDefault="00294EA4" w:rsidP="00294EA4">
      <w:pPr>
        <w:pStyle w:val="NormalWeb"/>
        <w:spacing w:before="0" w:beforeAutospacing="0" w:after="0" w:afterAutospacing="0"/>
        <w:rPr>
          <w:rFonts w:ascii="Arial" w:eastAsia="+mn-ea" w:hAnsi="Arial" w:cs="Arial"/>
          <w:color w:val="000000"/>
          <w:kern w:val="24"/>
          <w:sz w:val="28"/>
          <w:szCs w:val="28"/>
        </w:rPr>
      </w:pPr>
    </w:p>
    <w:p w14:paraId="5D244D07" w14:textId="6A67363A" w:rsidR="005540D8" w:rsidRDefault="005540D8"/>
    <w:sectPr w:rsidR="005540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0D8"/>
    <w:rsid w:val="00135A79"/>
    <w:rsid w:val="00294EA4"/>
    <w:rsid w:val="004D6103"/>
    <w:rsid w:val="005540D8"/>
    <w:rsid w:val="005D317A"/>
    <w:rsid w:val="0067202C"/>
    <w:rsid w:val="00984B53"/>
    <w:rsid w:val="00C91864"/>
    <w:rsid w:val="00F12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F54A"/>
  <w15:chartTrackingRefBased/>
  <w15:docId w15:val="{017E662B-B8ED-4289-818B-E513615DC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40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6467">
      <w:bodyDiv w:val="1"/>
      <w:marLeft w:val="0"/>
      <w:marRight w:val="0"/>
      <w:marTop w:val="0"/>
      <w:marBottom w:val="0"/>
      <w:divBdr>
        <w:top w:val="none" w:sz="0" w:space="0" w:color="auto"/>
        <w:left w:val="none" w:sz="0" w:space="0" w:color="auto"/>
        <w:bottom w:val="none" w:sz="0" w:space="0" w:color="auto"/>
        <w:right w:val="none" w:sz="0" w:space="0" w:color="auto"/>
      </w:divBdr>
    </w:div>
    <w:div w:id="75413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35B823AEC0F4DB27A623B3156A701" ma:contentTypeVersion="15" ma:contentTypeDescription="Create a new document." ma:contentTypeScope="" ma:versionID="a6a876774a090dcef4adbd13162e1af4">
  <xsd:schema xmlns:xsd="http://www.w3.org/2001/XMLSchema" xmlns:xs="http://www.w3.org/2001/XMLSchema" xmlns:p="http://schemas.microsoft.com/office/2006/metadata/properties" xmlns:ns2="7d544a7d-7142-425a-9342-620f3caf035e" xmlns:ns3="eef61486-87a7-494e-bb75-3de8bd68bf2d" targetNamespace="http://schemas.microsoft.com/office/2006/metadata/properties" ma:root="true" ma:fieldsID="699fc18b42b452567df6960eed394f80" ns2:_="" ns3:_="">
    <xsd:import namespace="7d544a7d-7142-425a-9342-620f3caf035e"/>
    <xsd:import namespace="eef61486-87a7-494e-bb75-3de8bd68bf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44a7d-7142-425a-9342-620f3caf0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bcb968-ed89-45dd-8441-a8c2c57f2b3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f61486-87a7-494e-bb75-3de8bd68bf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a38b22-1d8d-4fbf-bea2-9c70913b838a}" ma:internalName="TaxCatchAll" ma:showField="CatchAllData" ma:web="eef61486-87a7-494e-bb75-3de8bd68bf2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544a7d-7142-425a-9342-620f3caf035e">
      <Terms xmlns="http://schemas.microsoft.com/office/infopath/2007/PartnerControls"/>
    </lcf76f155ced4ddcb4097134ff3c332f>
    <TaxCatchAll xmlns="eef61486-87a7-494e-bb75-3de8bd68bf2d" xsi:nil="true"/>
  </documentManagement>
</p:properties>
</file>

<file path=customXml/itemProps1.xml><?xml version="1.0" encoding="utf-8"?>
<ds:datastoreItem xmlns:ds="http://schemas.openxmlformats.org/officeDocument/2006/customXml" ds:itemID="{817773DF-749C-4AA3-8F5D-06A62054508A}"/>
</file>

<file path=customXml/itemProps2.xml><?xml version="1.0" encoding="utf-8"?>
<ds:datastoreItem xmlns:ds="http://schemas.openxmlformats.org/officeDocument/2006/customXml" ds:itemID="{8D9033C7-15D5-4655-8761-9DF2B2DDF741}"/>
</file>

<file path=customXml/itemProps3.xml><?xml version="1.0" encoding="utf-8"?>
<ds:datastoreItem xmlns:ds="http://schemas.openxmlformats.org/officeDocument/2006/customXml" ds:itemID="{CACC89FE-B4E5-4CEF-9136-A911F8765BE5}"/>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2080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Presutti</dc:creator>
  <cp:keywords/>
  <dc:description/>
  <cp:lastModifiedBy>Jon Stanton</cp:lastModifiedBy>
  <cp:revision>2</cp:revision>
  <dcterms:created xsi:type="dcterms:W3CDTF">2023-01-18T18:34:00Z</dcterms:created>
  <dcterms:modified xsi:type="dcterms:W3CDTF">2023-01-18T18:34:00Z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0x01010012A35B823AEC0F4DB27A623B3156A701</vt:lpwstr>
  </property>
  <property fmtid="{D5CDD505-2E9C-101B-9397-08002B2CF9AE}" pid="3" name="MediaServiceImageTags">
    <vt:lpwstr/>
  </property>
</Properties>
</file>